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A4" w:rsidRPr="00D36C3C" w:rsidRDefault="00E872A4" w:rsidP="00E872A4">
      <w:pPr>
        <w:pStyle w:val="a3"/>
        <w:spacing w:before="0" w:beforeAutospacing="0" w:after="0" w:afterAutospacing="0"/>
        <w:jc w:val="center"/>
      </w:pPr>
      <w:r w:rsidRPr="00D36C3C">
        <w:rPr>
          <w:rStyle w:val="a4"/>
        </w:rPr>
        <w:t>ЗАКЛЮЧЕНИЕ</w:t>
      </w:r>
    </w:p>
    <w:p w:rsidR="00E872A4" w:rsidRPr="00D36C3C" w:rsidRDefault="00E872A4" w:rsidP="00E872A4">
      <w:pPr>
        <w:pStyle w:val="a3"/>
        <w:spacing w:before="0" w:beforeAutospacing="0" w:after="0" w:afterAutospacing="0"/>
        <w:jc w:val="center"/>
      </w:pPr>
      <w:r w:rsidRPr="00D36C3C">
        <w:rPr>
          <w:rStyle w:val="a4"/>
        </w:rPr>
        <w:t xml:space="preserve">о </w:t>
      </w:r>
      <w:r>
        <w:rPr>
          <w:rStyle w:val="a4"/>
        </w:rPr>
        <w:t>результатах публичных слушаний</w:t>
      </w:r>
    </w:p>
    <w:p w:rsidR="00E872A4" w:rsidRDefault="00E872A4" w:rsidP="00E872A4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36C3C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о вопр</w:t>
      </w:r>
      <w:r>
        <w:rPr>
          <w:rStyle w:val="a4"/>
          <w:rFonts w:ascii="Times New Roman" w:hAnsi="Times New Roman" w:cs="Times New Roman"/>
          <w:sz w:val="24"/>
          <w:szCs w:val="24"/>
        </w:rPr>
        <w:t>осу внесения изменений в  статью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52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пункт 3</w:t>
      </w:r>
    </w:p>
    <w:p w:rsidR="00E872A4" w:rsidRDefault="00E872A4" w:rsidP="00E872A4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</w:t>
      </w:r>
      <w:r w:rsidRPr="00D36C3C">
        <w:rPr>
          <w:rStyle w:val="a4"/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Квитокского муниципального образования</w:t>
      </w:r>
    </w:p>
    <w:p w:rsidR="00E872A4" w:rsidRDefault="00E872A4" w:rsidP="00E872A4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872A4" w:rsidRDefault="00E872A4" w:rsidP="00E872A4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04 июля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2017 г.                                           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. Квиток</w:t>
      </w:r>
    </w:p>
    <w:p w:rsidR="00E872A4" w:rsidRDefault="00E872A4" w:rsidP="006958B8">
      <w:pPr>
        <w:pStyle w:val="a3"/>
        <w:ind w:firstLine="708"/>
        <w:jc w:val="both"/>
      </w:pPr>
      <w:r>
        <w:t xml:space="preserve">Публичные слушания  назначены    постановлением  администрации Квитокского муниципального  </w:t>
      </w:r>
      <w:r>
        <w:t>образования  от 27 апреля 2017</w:t>
      </w:r>
      <w:r>
        <w:t xml:space="preserve"> г.</w:t>
      </w:r>
      <w:r w:rsidR="006958B8">
        <w:t xml:space="preserve"> </w:t>
      </w:r>
      <w:r>
        <w:t xml:space="preserve">№ </w:t>
      </w:r>
      <w:r>
        <w:t>53</w:t>
      </w:r>
      <w:r w:rsidR="006958B8" w:rsidRPr="006958B8">
        <w:t xml:space="preserve"> </w:t>
      </w:r>
      <w:r w:rsidR="006958B8">
        <w:t>«</w:t>
      </w:r>
      <w:r w:rsidR="006958B8" w:rsidRPr="006958B8">
        <w:t>О назначении публичных слушаний по рассмотрению проекта решения Думы Квитокского муниципального образования по внесению изменений в статью 52  пункт 3  Правил землепользования и застройки  Квитокского муниципального  образования   Тайшетского района Иркутской области</w:t>
      </w:r>
      <w:r w:rsidR="006958B8">
        <w:t>»</w:t>
      </w:r>
      <w:r>
        <w:t>.</w:t>
      </w:r>
    </w:p>
    <w:p w:rsidR="00E872A4" w:rsidRDefault="00E872A4" w:rsidP="00E872A4">
      <w:pPr>
        <w:pStyle w:val="a3"/>
      </w:pPr>
      <w:r>
        <w:t xml:space="preserve">Дата  и время проведения публичных слушаний: </w:t>
      </w:r>
      <w:r>
        <w:t xml:space="preserve"> 04 июля</w:t>
      </w:r>
      <w:r>
        <w:t> 2017 года в 10-00  часов.</w:t>
      </w:r>
      <w:r>
        <w:rPr>
          <w:rStyle w:val="a4"/>
        </w:rPr>
        <w:t xml:space="preserve"> </w:t>
      </w:r>
    </w:p>
    <w:p w:rsidR="00E872A4" w:rsidRDefault="00E872A4" w:rsidP="00E872A4">
      <w:pPr>
        <w:pStyle w:val="a3"/>
      </w:pPr>
      <w:r>
        <w:t xml:space="preserve">Место проведения публичных слушаний:  Иркутская область, Тайшетский район, </w:t>
      </w:r>
      <w:proofErr w:type="spellStart"/>
      <w:r>
        <w:t>р.п</w:t>
      </w:r>
      <w:proofErr w:type="spellEnd"/>
      <w:r>
        <w:t xml:space="preserve">. Квиток, ул. </w:t>
      </w:r>
      <w:proofErr w:type="gramStart"/>
      <w:r>
        <w:t>Октябрьская</w:t>
      </w:r>
      <w:proofErr w:type="gramEnd"/>
      <w:r>
        <w:t>, 10.</w:t>
      </w:r>
    </w:p>
    <w:p w:rsidR="00E872A4" w:rsidRDefault="00E872A4" w:rsidP="006958B8">
      <w:pPr>
        <w:pStyle w:val="a3"/>
        <w:ind w:firstLine="708"/>
      </w:pPr>
      <w:bookmarkStart w:id="0" w:name="_GoBack"/>
      <w:bookmarkEnd w:id="0"/>
      <w:r>
        <w:t>Извещение о проведении публичных слушаний  опубликовано в газете «Наше время»,   размещено на сайте администрации Квитокского муниципального образования, обнародовано на стендах администрации Квитокского МО.</w:t>
      </w:r>
    </w:p>
    <w:p w:rsidR="00E872A4" w:rsidRDefault="00E872A4" w:rsidP="00E872A4">
      <w:pPr>
        <w:pStyle w:val="a3"/>
        <w:spacing w:before="0" w:beforeAutospacing="0" w:after="0" w:afterAutospacing="0"/>
      </w:pPr>
      <w:r>
        <w:t xml:space="preserve">Количество участников: 21 </w:t>
      </w:r>
      <w:r>
        <w:t>человек.</w:t>
      </w:r>
    </w:p>
    <w:p w:rsidR="00E872A4" w:rsidRDefault="00E872A4" w:rsidP="00E872A4">
      <w:pPr>
        <w:pStyle w:val="a3"/>
        <w:spacing w:before="0" w:beforeAutospacing="0" w:after="0" w:afterAutospacing="0"/>
      </w:pPr>
      <w:r w:rsidRPr="00907F5F">
        <w:t>Количество   поступивших предложений  и замечаний:</w:t>
      </w:r>
      <w:r>
        <w:t xml:space="preserve"> 0</w:t>
      </w:r>
      <w:r w:rsidRPr="00907F5F">
        <w:t xml:space="preserve"> </w:t>
      </w:r>
    </w:p>
    <w:p w:rsidR="00E872A4" w:rsidRDefault="00E872A4" w:rsidP="00E872A4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872A4" w:rsidRPr="003A1AD5" w:rsidRDefault="00E872A4" w:rsidP="00E872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1AD5">
        <w:rPr>
          <w:rFonts w:ascii="Times New Roman" w:hAnsi="Times New Roman" w:cs="Times New Roman"/>
          <w:sz w:val="24"/>
          <w:szCs w:val="24"/>
        </w:rPr>
        <w:t>В результате обсуждения проекта принято решение:</w:t>
      </w:r>
    </w:p>
    <w:p w:rsidR="00E872A4" w:rsidRDefault="00E872A4" w:rsidP="00E872A4">
      <w:pPr>
        <w:pStyle w:val="a3"/>
        <w:spacing w:before="0" w:beforeAutospacing="0" w:after="0" w:afterAutospacing="0"/>
        <w:ind w:firstLine="708"/>
      </w:pPr>
      <w:r>
        <w:t>1.Считать публичные слушания состоявшимися.</w:t>
      </w:r>
    </w:p>
    <w:p w:rsidR="00E872A4" w:rsidRPr="00A3703E" w:rsidRDefault="00E872A4" w:rsidP="00E872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07F5F">
        <w:rPr>
          <w:rFonts w:ascii="Times New Roman" w:hAnsi="Times New Roman" w:cs="Times New Roman"/>
          <w:sz w:val="24"/>
          <w:szCs w:val="24"/>
        </w:rPr>
        <w:t>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  в статью</w:t>
      </w:r>
      <w:r w:rsidRPr="00907F5F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пункт 3</w:t>
      </w:r>
      <w:r w:rsidRPr="00907F5F">
        <w:rPr>
          <w:rFonts w:ascii="Times New Roman" w:hAnsi="Times New Roman" w:cs="Times New Roman"/>
          <w:sz w:val="24"/>
          <w:szCs w:val="24"/>
        </w:rPr>
        <w:t xml:space="preserve">  «Правил землепользования</w:t>
      </w:r>
      <w:r w:rsidRPr="00A3703E">
        <w:rPr>
          <w:rFonts w:ascii="Times New Roman" w:hAnsi="Times New Roman" w:cs="Times New Roman"/>
          <w:sz w:val="24"/>
          <w:szCs w:val="24"/>
        </w:rPr>
        <w:t xml:space="preserve"> и застройки  Квитокского муниципального образования Тайше</w:t>
      </w:r>
      <w:r>
        <w:rPr>
          <w:rFonts w:ascii="Times New Roman" w:hAnsi="Times New Roman" w:cs="Times New Roman"/>
          <w:sz w:val="24"/>
          <w:szCs w:val="24"/>
        </w:rPr>
        <w:t>тского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5E">
        <w:rPr>
          <w:rFonts w:ascii="Times New Roman" w:hAnsi="Times New Roman" w:cs="Times New Roman"/>
          <w:sz w:val="24"/>
          <w:szCs w:val="24"/>
        </w:rPr>
        <w:t>одобрить прое</w:t>
      </w:r>
      <w:r>
        <w:rPr>
          <w:rFonts w:ascii="Times New Roman" w:hAnsi="Times New Roman" w:cs="Times New Roman"/>
          <w:sz w:val="24"/>
          <w:szCs w:val="24"/>
        </w:rPr>
        <w:t>кт  внесения изменений в  ст.</w:t>
      </w:r>
      <w:r w:rsidRPr="00F67C5E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пункт 3</w:t>
      </w:r>
      <w:r w:rsidRPr="00F67C5E">
        <w:rPr>
          <w:rFonts w:ascii="Times New Roman" w:hAnsi="Times New Roman" w:cs="Times New Roman"/>
          <w:sz w:val="24"/>
          <w:szCs w:val="24"/>
        </w:rPr>
        <w:t xml:space="preserve">  Правил землепользования и застройки  Квитокс</w:t>
      </w:r>
      <w:r w:rsidR="006958B8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  <w:r w:rsidRPr="00E87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добавив</w:t>
      </w:r>
      <w:r>
        <w:rPr>
          <w:rFonts w:ascii="Times New Roman" w:hAnsi="Times New Roman" w:cs="Times New Roman"/>
          <w:sz w:val="24"/>
          <w:szCs w:val="24"/>
        </w:rPr>
        <w:t xml:space="preserve"> в  зону  ОД3 условно разрешенный вид использования земельного участка «Связь», код 6.8.</w:t>
      </w:r>
    </w:p>
    <w:p w:rsidR="00E872A4" w:rsidRPr="00A3703E" w:rsidRDefault="00E872A4" w:rsidP="00E872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A4" w:rsidRDefault="00E872A4" w:rsidP="00E872A4">
      <w:pPr>
        <w:pStyle w:val="a3"/>
        <w:spacing w:before="0" w:beforeAutospacing="0"/>
      </w:pPr>
      <w:r>
        <w:t xml:space="preserve"> </w:t>
      </w:r>
      <w:r>
        <w:tab/>
      </w:r>
      <w:r>
        <w:t>2.Рекомендовать главе Квитокского муниципального образования    направить протокол и заключение публичных слушаний в Думу  Квитокского муниципального образования  для принятия решения.</w:t>
      </w:r>
    </w:p>
    <w:p w:rsidR="00E872A4" w:rsidRDefault="00E872A4" w:rsidP="00E872A4">
      <w:pPr>
        <w:pStyle w:val="a3"/>
        <w:ind w:firstLine="708"/>
      </w:pPr>
      <w:r>
        <w:t>3. Результаты публичных слушаний обнародовать в соответствии с Уставом  Квитокского муниципального образования.</w:t>
      </w:r>
    </w:p>
    <w:p w:rsidR="00E872A4" w:rsidRDefault="00E872A4" w:rsidP="00E872A4">
      <w:pPr>
        <w:pStyle w:val="a3"/>
      </w:pPr>
      <w:r>
        <w:t> </w:t>
      </w:r>
    </w:p>
    <w:p w:rsidR="00E872A4" w:rsidRPr="00F67C5E" w:rsidRDefault="00E872A4" w:rsidP="00E872A4">
      <w:pPr>
        <w:rPr>
          <w:rFonts w:ascii="Times New Roman" w:hAnsi="Times New Roman" w:cs="Times New Roman"/>
          <w:sz w:val="24"/>
          <w:szCs w:val="24"/>
        </w:rPr>
      </w:pPr>
      <w:r w:rsidRPr="00F67C5E">
        <w:rPr>
          <w:rFonts w:ascii="Times New Roman" w:hAnsi="Times New Roman" w:cs="Times New Roman"/>
          <w:sz w:val="24"/>
          <w:szCs w:val="24"/>
        </w:rPr>
        <w:t xml:space="preserve"> Председатель:</w:t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  <w:t xml:space="preserve">Агеева Т.Л.        </w:t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</w:r>
      <w:r w:rsidRPr="00F67C5E">
        <w:rPr>
          <w:rFonts w:ascii="Times New Roman" w:hAnsi="Times New Roman" w:cs="Times New Roman"/>
          <w:sz w:val="24"/>
          <w:szCs w:val="24"/>
        </w:rPr>
        <w:tab/>
      </w:r>
    </w:p>
    <w:p w:rsidR="0084515B" w:rsidRDefault="0084515B"/>
    <w:sectPr w:rsidR="0084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4"/>
    <w:rsid w:val="006958B8"/>
    <w:rsid w:val="0084515B"/>
    <w:rsid w:val="00E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2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2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2017-07-04T08:22:00Z</dcterms:created>
  <dcterms:modified xsi:type="dcterms:W3CDTF">2017-07-04T08:38:00Z</dcterms:modified>
</cp:coreProperties>
</file>